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6E" w:rsidRPr="00220815" w:rsidRDefault="00205F6E" w:rsidP="00205F6E">
      <w:pPr>
        <w:jc w:val="center"/>
        <w:rPr>
          <w:sz w:val="28"/>
          <w:szCs w:val="28"/>
        </w:rPr>
      </w:pPr>
      <w:proofErr w:type="spellStart"/>
      <w:r w:rsidRPr="00220815">
        <w:rPr>
          <w:sz w:val="28"/>
          <w:szCs w:val="28"/>
        </w:rPr>
        <w:t>NanoDrop</w:t>
      </w:r>
      <w:proofErr w:type="spellEnd"/>
      <w:r w:rsidRPr="00220815">
        <w:rPr>
          <w:sz w:val="28"/>
          <w:szCs w:val="28"/>
        </w:rPr>
        <w:t xml:space="preserve"> One </w:t>
      </w:r>
      <w:proofErr w:type="spellStart"/>
      <w:r w:rsidRPr="00220815">
        <w:rPr>
          <w:sz w:val="28"/>
          <w:szCs w:val="28"/>
        </w:rPr>
        <w:t>OneC</w:t>
      </w:r>
      <w:proofErr w:type="spellEnd"/>
      <w:r w:rsidRPr="00220815">
        <w:rPr>
          <w:sz w:val="28"/>
          <w:szCs w:val="28"/>
        </w:rPr>
        <w:t>超微量紫外可见光分光光度计招标技术参数</w:t>
      </w:r>
    </w:p>
    <w:p w:rsidR="00205F6E" w:rsidRPr="00220815" w:rsidRDefault="00205F6E" w:rsidP="00205F6E">
      <w:pPr>
        <w:rPr>
          <w:b/>
          <w:color w:val="FF0000"/>
        </w:rPr>
      </w:pPr>
      <w:r w:rsidRPr="00220815">
        <w:rPr>
          <w:b/>
          <w:color w:val="FF0000"/>
        </w:rPr>
        <w:t>1</w:t>
      </w:r>
      <w:r w:rsidRPr="00220815">
        <w:rPr>
          <w:b/>
          <w:color w:val="FF0000"/>
        </w:rPr>
        <w:t>、工作条件</w:t>
      </w:r>
    </w:p>
    <w:p w:rsidR="00205F6E" w:rsidRPr="00220815" w:rsidRDefault="00205F6E" w:rsidP="00205F6E">
      <w:pPr>
        <w:rPr>
          <w:rFonts w:cstheme="minorHAnsi"/>
          <w:szCs w:val="21"/>
        </w:rPr>
      </w:pPr>
      <w:r w:rsidRPr="00220815">
        <w:rPr>
          <w:rFonts w:cstheme="minorHAnsi"/>
          <w:szCs w:val="21"/>
        </w:rPr>
        <w:t xml:space="preserve">1.1 </w:t>
      </w:r>
      <w:r w:rsidRPr="00220815">
        <w:rPr>
          <w:rFonts w:cstheme="minorHAnsi"/>
          <w:szCs w:val="21"/>
        </w:rPr>
        <w:t>相对湿度范围：</w:t>
      </w:r>
      <w:r w:rsidRPr="00220815">
        <w:rPr>
          <w:rFonts w:cstheme="minorHAnsi"/>
          <w:szCs w:val="21"/>
        </w:rPr>
        <w:t>75%</w:t>
      </w:r>
      <w:r w:rsidRPr="00220815">
        <w:rPr>
          <w:rFonts w:cstheme="minorHAnsi"/>
          <w:szCs w:val="21"/>
        </w:rPr>
        <w:t>以下</w:t>
      </w:r>
    </w:p>
    <w:p w:rsidR="00205F6E" w:rsidRPr="00220815" w:rsidRDefault="00205F6E" w:rsidP="00205F6E">
      <w:pPr>
        <w:rPr>
          <w:rFonts w:cstheme="minorHAnsi"/>
          <w:szCs w:val="21"/>
        </w:rPr>
      </w:pPr>
      <w:r w:rsidRPr="00220815">
        <w:rPr>
          <w:rFonts w:cstheme="minorHAnsi"/>
          <w:szCs w:val="21"/>
        </w:rPr>
        <w:t xml:space="preserve">1.2 </w:t>
      </w:r>
      <w:r w:rsidRPr="00220815">
        <w:rPr>
          <w:rFonts w:cstheme="minorHAnsi"/>
          <w:szCs w:val="21"/>
        </w:rPr>
        <w:t>工作环境温度：</w:t>
      </w:r>
      <w:r w:rsidRPr="00220815">
        <w:rPr>
          <w:rFonts w:cstheme="minorHAnsi"/>
          <w:szCs w:val="21"/>
        </w:rPr>
        <w:t>2</w:t>
      </w:r>
      <w:r w:rsidRPr="00220815">
        <w:rPr>
          <w:rFonts w:ascii="宋体" w:eastAsia="宋体" w:hAnsi="宋体" w:cs="宋体" w:hint="eastAsia"/>
          <w:szCs w:val="21"/>
        </w:rPr>
        <w:t>℃</w:t>
      </w:r>
      <w:r w:rsidRPr="00220815">
        <w:rPr>
          <w:rFonts w:cstheme="minorHAnsi"/>
          <w:szCs w:val="21"/>
        </w:rPr>
        <w:t xml:space="preserve"> ~ 40</w:t>
      </w:r>
      <w:r w:rsidRPr="00220815">
        <w:rPr>
          <w:rFonts w:ascii="宋体" w:eastAsia="宋体" w:hAnsi="宋体" w:cs="宋体" w:hint="eastAsia"/>
          <w:szCs w:val="21"/>
        </w:rPr>
        <w:t>℃</w:t>
      </w:r>
    </w:p>
    <w:p w:rsidR="00205F6E" w:rsidRPr="00220815" w:rsidRDefault="00205F6E" w:rsidP="00205F6E">
      <w:pPr>
        <w:rPr>
          <w:rFonts w:cs="Arial"/>
          <w:color w:val="000000" w:themeColor="text1"/>
          <w:szCs w:val="21"/>
        </w:rPr>
      </w:pPr>
      <w:r w:rsidRPr="00220815">
        <w:rPr>
          <w:rFonts w:cstheme="minorHAnsi"/>
          <w:szCs w:val="21"/>
        </w:rPr>
        <w:t xml:space="preserve">1.3 </w:t>
      </w:r>
      <w:r w:rsidRPr="00220815">
        <w:rPr>
          <w:rFonts w:cstheme="minorHAnsi"/>
          <w:szCs w:val="21"/>
        </w:rPr>
        <w:t>工作电源：</w:t>
      </w:r>
      <w:r w:rsidRPr="00220815">
        <w:rPr>
          <w:rFonts w:cstheme="minorHAnsi"/>
          <w:szCs w:val="21"/>
        </w:rPr>
        <w:t>100-240V/50-60Hz/</w:t>
      </w:r>
      <w:r w:rsidRPr="00220815">
        <w:rPr>
          <w:rFonts w:cstheme="minorHAnsi"/>
          <w:szCs w:val="21"/>
        </w:rPr>
        <w:t>10</w:t>
      </w:r>
      <w:r w:rsidRPr="00220815">
        <w:rPr>
          <w:rFonts w:cstheme="minorHAnsi"/>
          <w:szCs w:val="21"/>
        </w:rPr>
        <w:t>A</w:t>
      </w:r>
    </w:p>
    <w:p w:rsidR="00205F6E" w:rsidRPr="00220815" w:rsidRDefault="00205F6E" w:rsidP="00205F6E">
      <w:pPr>
        <w:rPr>
          <w:b/>
          <w:color w:val="FF0000"/>
        </w:rPr>
      </w:pPr>
      <w:r w:rsidRPr="00220815">
        <w:rPr>
          <w:b/>
          <w:color w:val="FF0000"/>
        </w:rPr>
        <w:t>2</w:t>
      </w:r>
      <w:r w:rsidRPr="00220815">
        <w:rPr>
          <w:b/>
          <w:color w:val="FF0000"/>
        </w:rPr>
        <w:t>、技术性能和规格要求</w:t>
      </w:r>
    </w:p>
    <w:p w:rsidR="00220815" w:rsidRPr="00220815" w:rsidRDefault="00220815" w:rsidP="00220815">
      <w:r w:rsidRPr="00220815">
        <w:t>适合多种样品类型的测量：多肽</w:t>
      </w:r>
      <w:r w:rsidRPr="00220815">
        <w:t xml:space="preserve"> (205 nm)</w:t>
      </w:r>
      <w:r w:rsidRPr="00220815">
        <w:t>，</w:t>
      </w:r>
      <w:r w:rsidRPr="00220815">
        <w:t xml:space="preserve">DNA </w:t>
      </w:r>
      <w:r w:rsidRPr="00220815">
        <w:t>和</w:t>
      </w:r>
      <w:r w:rsidRPr="00220815">
        <w:t xml:space="preserve"> RNA (260 nm)</w:t>
      </w:r>
      <w:r w:rsidRPr="00220815">
        <w:t>，纯化蛋白质</w:t>
      </w:r>
      <w:r w:rsidRPr="00220815">
        <w:t xml:space="preserve"> (280 nm)</w:t>
      </w:r>
      <w:r w:rsidRPr="00220815">
        <w:t>，</w:t>
      </w:r>
    </w:p>
    <w:p w:rsidR="00220815" w:rsidRPr="00220815" w:rsidRDefault="00220815" w:rsidP="00220815">
      <w:r w:rsidRPr="00220815">
        <w:t>毒理学测定和工业染料</w:t>
      </w:r>
      <w:r w:rsidRPr="00220815">
        <w:t xml:space="preserve"> (490 nm)</w:t>
      </w:r>
      <w:r w:rsidRPr="00220815">
        <w:t>，金纳米粒</w:t>
      </w:r>
      <w:r w:rsidRPr="00220815">
        <w:t xml:space="preserve"> (520 nm)</w:t>
      </w:r>
      <w:r w:rsidRPr="00220815">
        <w:t>，比色法蛋白质测定（</w:t>
      </w:r>
      <w:r w:rsidRPr="00220815">
        <w:t>BCA 562 nm</w:t>
      </w:r>
      <w:r w:rsidRPr="00220815">
        <w:t>、</w:t>
      </w:r>
      <w:r w:rsidRPr="00220815">
        <w:t>Bradford 595 nm</w:t>
      </w:r>
      <w:r w:rsidRPr="00220815">
        <w:t>、改进的</w:t>
      </w:r>
      <w:r w:rsidRPr="00220815">
        <w:t xml:space="preserve"> Lowry 650 nm</w:t>
      </w:r>
      <w:r w:rsidRPr="00220815">
        <w:t>、</w:t>
      </w:r>
      <w:r w:rsidRPr="00220815">
        <w:t>Pierce</w:t>
      </w:r>
      <w:proofErr w:type="gramStart"/>
      <w:r w:rsidRPr="00220815">
        <w:t xml:space="preserve"> 660 660</w:t>
      </w:r>
      <w:proofErr w:type="gramEnd"/>
      <w:r w:rsidRPr="00220815">
        <w:t xml:space="preserve"> nm</w:t>
      </w:r>
      <w:r w:rsidRPr="00220815">
        <w:t>），光密度测量</w:t>
      </w:r>
      <w:r w:rsidRPr="00220815">
        <w:t xml:space="preserve"> (600 nm)</w:t>
      </w:r>
      <w:r w:rsidRPr="00220815">
        <w:t>，计算样品纯度比值（</w:t>
      </w:r>
      <w:r w:rsidRPr="00220815">
        <w:t>A260/A280 nm</w:t>
      </w:r>
      <w:r w:rsidRPr="00220815">
        <w:t>及</w:t>
      </w:r>
      <w:r w:rsidRPr="00220815">
        <w:t>A260/A230 nm</w:t>
      </w:r>
      <w:r w:rsidRPr="00220815">
        <w:t>）</w:t>
      </w:r>
    </w:p>
    <w:p w:rsidR="00220815" w:rsidRPr="00220815" w:rsidRDefault="00220815" w:rsidP="00220815">
      <w:r w:rsidRPr="00220815">
        <w:t>预置了针对</w:t>
      </w:r>
      <w:r w:rsidRPr="00220815">
        <w:t xml:space="preserve"> DNA</w:t>
      </w:r>
      <w:r w:rsidRPr="00220815">
        <w:t>、蛋白质</w:t>
      </w:r>
      <w:r w:rsidRPr="00220815">
        <w:t xml:space="preserve"> A280</w:t>
      </w:r>
      <w:r w:rsidRPr="00220815">
        <w:t>、微阵列、蛋白质和标签</w:t>
      </w:r>
      <w:r w:rsidRPr="00220815">
        <w:t>(</w:t>
      </w:r>
      <w:r w:rsidRPr="00220815">
        <w:t>标签可改为标记</w:t>
      </w:r>
      <w:r w:rsidRPr="00220815">
        <w:t>)</w:t>
      </w:r>
      <w:r w:rsidRPr="00220815">
        <w:t>、</w:t>
      </w:r>
      <w:r w:rsidRPr="00220815">
        <w:t>Pierce 660</w:t>
      </w:r>
      <w:r w:rsidRPr="00220815">
        <w:t>、</w:t>
      </w:r>
      <w:r w:rsidRPr="00220815">
        <w:t>Bradford</w:t>
      </w:r>
      <w:r w:rsidRPr="00220815">
        <w:t>、</w:t>
      </w:r>
      <w:r w:rsidRPr="00220815">
        <w:t>BCA</w:t>
      </w:r>
      <w:r w:rsidRPr="00220815">
        <w:t>以及</w:t>
      </w:r>
      <w:r w:rsidRPr="00220815">
        <w:t>Lowry</w:t>
      </w:r>
      <w:r w:rsidRPr="00220815">
        <w:t>检测方法</w:t>
      </w:r>
    </w:p>
    <w:p w:rsidR="00220815" w:rsidRPr="00220815" w:rsidRDefault="00220815" w:rsidP="00220815">
      <w:r w:rsidRPr="00220815">
        <w:t>基座</w:t>
      </w:r>
      <w:proofErr w:type="gramStart"/>
      <w:r w:rsidRPr="00220815">
        <w:t>测量仅</w:t>
      </w:r>
      <w:proofErr w:type="gramEnd"/>
      <w:r w:rsidRPr="00220815">
        <w:t>需</w:t>
      </w:r>
      <w:r w:rsidRPr="00220815">
        <w:t xml:space="preserve"> 0.5 – 2 </w:t>
      </w:r>
      <w:r w:rsidRPr="00220815">
        <w:t>μL</w:t>
      </w:r>
      <w:r w:rsidRPr="00220815">
        <w:t xml:space="preserve"> </w:t>
      </w:r>
      <w:r w:rsidRPr="00220815">
        <w:t>样品，即便是高浓度样品也无需稀释</w:t>
      </w:r>
    </w:p>
    <w:p w:rsidR="00220815" w:rsidRPr="00220815" w:rsidRDefault="00220815" w:rsidP="00220815">
      <w:r w:rsidRPr="00220815">
        <w:t>集成</w:t>
      </w:r>
      <w:r w:rsidRPr="00220815">
        <w:t xml:space="preserve"> Android</w:t>
      </w:r>
      <w:r w:rsidRPr="00220815">
        <w:t>平板，无需单独</w:t>
      </w:r>
      <w:r w:rsidRPr="00220815">
        <w:t>PC</w:t>
      </w:r>
      <w:r w:rsidRPr="00220815">
        <w:t>，能够通过无线网络、以太网或</w:t>
      </w:r>
      <w:r w:rsidRPr="00220815">
        <w:t>USB</w:t>
      </w:r>
      <w:r w:rsidRPr="00220815">
        <w:t>实现数据传输</w:t>
      </w:r>
    </w:p>
    <w:p w:rsidR="00220815" w:rsidRPr="00220815" w:rsidRDefault="00220815" w:rsidP="00220815">
      <w:r w:rsidRPr="00220815">
        <w:t>自动测量与自动调零功能</w:t>
      </w:r>
    </w:p>
    <w:p w:rsidR="00A42DA9" w:rsidRPr="00220815" w:rsidRDefault="00231B85" w:rsidP="00A42DA9">
      <w:r w:rsidRPr="00220815">
        <w:t>采用嵌入式传感器和数字影像分析技术，</w:t>
      </w:r>
      <w:r w:rsidR="00A42DA9" w:rsidRPr="00220815">
        <w:t>智能</w:t>
      </w:r>
      <w:r w:rsidRPr="00220815">
        <w:t>鉴别样品污染物并获得矫正的浓度结果</w:t>
      </w:r>
    </w:p>
    <w:p w:rsidR="00220815" w:rsidRPr="00220815" w:rsidRDefault="00220815" w:rsidP="00220815">
      <w:r w:rsidRPr="00220815">
        <w:t>采用自动调节光程技术，无需对高浓度样品（</w:t>
      </w:r>
      <w:r w:rsidRPr="00220815">
        <w:t xml:space="preserve">dsDNA </w:t>
      </w:r>
      <w:r w:rsidRPr="00220815">
        <w:t>高达</w:t>
      </w:r>
      <w:r w:rsidRPr="00220815">
        <w:t xml:space="preserve"> 27500 </w:t>
      </w:r>
      <w:proofErr w:type="spellStart"/>
      <w:r w:rsidRPr="00220815">
        <w:t>ug</w:t>
      </w:r>
      <w:proofErr w:type="spellEnd"/>
      <w:r w:rsidRPr="00220815">
        <w:t>/</w:t>
      </w:r>
      <w:r w:rsidRPr="00220815">
        <w:t>μL</w:t>
      </w:r>
      <w:r w:rsidRPr="00220815">
        <w:t>）进行稀释</w:t>
      </w:r>
    </w:p>
    <w:p w:rsidR="00231B85" w:rsidRPr="00220815" w:rsidRDefault="00A42DA9" w:rsidP="00A42DA9">
      <w:r w:rsidRPr="00220815">
        <w:t>同时包含基座和比色</w:t>
      </w:r>
      <w:proofErr w:type="gramStart"/>
      <w:r w:rsidRPr="00220815">
        <w:t>皿</w:t>
      </w:r>
      <w:proofErr w:type="gramEnd"/>
      <w:r w:rsidRPr="00220815">
        <w:t>检测模块</w:t>
      </w:r>
      <w:r w:rsidR="00231B85" w:rsidRPr="00220815">
        <w:t>，实现对低浓度和高浓度样品的兼容性</w:t>
      </w:r>
    </w:p>
    <w:p w:rsidR="00A42DA9" w:rsidRPr="00220815" w:rsidRDefault="00A42DA9" w:rsidP="00A42DA9">
      <w:r w:rsidRPr="00220815">
        <w:t>比色</w:t>
      </w:r>
      <w:proofErr w:type="gramStart"/>
      <w:r w:rsidRPr="00220815">
        <w:t>皿</w:t>
      </w:r>
      <w:proofErr w:type="gramEnd"/>
      <w:r w:rsidRPr="00220815">
        <w:t>检测模块包括温度控制和搅拌区域</w:t>
      </w:r>
      <w:r w:rsidR="00220815" w:rsidRPr="00220815">
        <w:t>，</w:t>
      </w:r>
      <w:r w:rsidR="00231B85" w:rsidRPr="00220815">
        <w:t>可测量稀释样品，执行动力学实验并获取细菌培养物的光密度测量结果</w:t>
      </w:r>
    </w:p>
    <w:p w:rsidR="008D7A43" w:rsidRPr="00220815" w:rsidRDefault="008D7A43" w:rsidP="008D7A43">
      <w:r w:rsidRPr="00220815">
        <w:t>样品体积</w:t>
      </w:r>
      <w:r>
        <w:rPr>
          <w:rFonts w:hint="eastAsia"/>
        </w:rPr>
        <w:t>：</w:t>
      </w:r>
      <w:r w:rsidRPr="00220815">
        <w:t>最小</w:t>
      </w:r>
      <w:r w:rsidRPr="00220815">
        <w:t>1μL</w:t>
      </w:r>
    </w:p>
    <w:p w:rsidR="008D7A43" w:rsidRPr="00220815" w:rsidRDefault="008D7A43" w:rsidP="008D7A43">
      <w:r w:rsidRPr="00220815">
        <w:t>测量时间</w:t>
      </w:r>
      <w:r>
        <w:rPr>
          <w:rFonts w:hint="eastAsia"/>
        </w:rPr>
        <w:t>：</w:t>
      </w:r>
      <w:r w:rsidRPr="00220815">
        <w:t>测量和数据处理时间</w:t>
      </w:r>
      <w:r w:rsidRPr="00220815">
        <w:t>8</w:t>
      </w:r>
      <w:r w:rsidRPr="00220815">
        <w:t>秒</w:t>
      </w:r>
    </w:p>
    <w:p w:rsidR="008D7A43" w:rsidRPr="00220815" w:rsidRDefault="008D7A43" w:rsidP="008D7A43">
      <w:r w:rsidRPr="00220815">
        <w:t>操作系统</w:t>
      </w:r>
      <w:r>
        <w:rPr>
          <w:rFonts w:hint="eastAsia"/>
        </w:rPr>
        <w:t>：</w:t>
      </w:r>
      <w:proofErr w:type="gramStart"/>
      <w:r w:rsidRPr="00220815">
        <w:t>安卓系统</w:t>
      </w:r>
      <w:proofErr w:type="gramEnd"/>
      <w:r w:rsidRPr="00220815">
        <w:t>、</w:t>
      </w:r>
      <w:r w:rsidRPr="00220815">
        <w:t>1280×800</w:t>
      </w:r>
      <w:r w:rsidRPr="00220815">
        <w:t>高清彩色显示屏，多点电容触摸屏</w:t>
      </w:r>
    </w:p>
    <w:p w:rsidR="008D7A43" w:rsidRPr="00220815" w:rsidRDefault="008D7A43" w:rsidP="008D7A43">
      <w:r w:rsidRPr="00220815">
        <w:t>数据连接</w:t>
      </w:r>
      <w:r>
        <w:rPr>
          <w:rFonts w:hint="eastAsia"/>
        </w:rPr>
        <w:t>：</w:t>
      </w:r>
      <w:r w:rsidRPr="00220815">
        <w:t>三个</w:t>
      </w:r>
      <w:r w:rsidRPr="00220815">
        <w:t>USB-A</w:t>
      </w:r>
      <w:r w:rsidRPr="00220815">
        <w:t>端口、以太网、</w:t>
      </w:r>
      <w:proofErr w:type="gramStart"/>
      <w:r w:rsidRPr="00220815">
        <w:t>蓝牙和</w:t>
      </w:r>
      <w:proofErr w:type="gramEnd"/>
      <w:r w:rsidRPr="00220815">
        <w:t>Wi-Fi</w:t>
      </w:r>
    </w:p>
    <w:p w:rsidR="008D7A43" w:rsidRPr="00220815" w:rsidRDefault="008D7A43" w:rsidP="008D7A43">
      <w:r w:rsidRPr="00220815">
        <w:t>认证</w:t>
      </w:r>
      <w:r w:rsidRPr="00220815">
        <w:t>/</w:t>
      </w:r>
      <w:r w:rsidRPr="00220815">
        <w:t>合</w:t>
      </w:r>
      <w:proofErr w:type="gramStart"/>
      <w:r w:rsidRPr="00220815">
        <w:t>规</w:t>
      </w:r>
      <w:proofErr w:type="gramEnd"/>
      <w:r>
        <w:rPr>
          <w:rFonts w:hint="eastAsia"/>
        </w:rPr>
        <w:t>：</w:t>
      </w:r>
      <w:r w:rsidRPr="00220815">
        <w:t>CE</w:t>
      </w:r>
      <w:r w:rsidRPr="00220815">
        <w:t>和</w:t>
      </w:r>
      <w:r>
        <w:t>ΜL</w:t>
      </w:r>
      <w:r w:rsidRPr="00220815">
        <w:t>/CSA</w:t>
      </w:r>
      <w:r w:rsidRPr="00220815">
        <w:t>认证</w:t>
      </w:r>
    </w:p>
    <w:p w:rsidR="008D7A43" w:rsidRPr="00220815" w:rsidRDefault="008D7A43" w:rsidP="008D7A43">
      <w:r w:rsidRPr="00220815">
        <w:t>外设兼容性</w:t>
      </w:r>
      <w:r>
        <w:rPr>
          <w:rFonts w:hint="eastAsia"/>
        </w:rPr>
        <w:t>：</w:t>
      </w:r>
      <w:proofErr w:type="gramStart"/>
      <w:r w:rsidRPr="00220815">
        <w:t>蓝牙键盘</w:t>
      </w:r>
      <w:proofErr w:type="gramEnd"/>
      <w:r w:rsidRPr="00220815">
        <w:t>，鼠标和条码读取器等</w:t>
      </w:r>
    </w:p>
    <w:p w:rsidR="00220815" w:rsidRPr="00220815" w:rsidRDefault="00220815" w:rsidP="00220815">
      <w:r w:rsidRPr="00220815">
        <w:t>检测器类型</w:t>
      </w:r>
      <w:r w:rsidR="003063D7">
        <w:rPr>
          <w:rFonts w:hint="eastAsia"/>
        </w:rPr>
        <w:t>：</w:t>
      </w:r>
      <w:r w:rsidR="003063D7" w:rsidRPr="00150B9E">
        <w:rPr>
          <w:rFonts w:hint="eastAsia"/>
        </w:rPr>
        <w:t>2048</w:t>
      </w:r>
      <w:r w:rsidR="003063D7" w:rsidRPr="00150B9E">
        <w:rPr>
          <w:rFonts w:hint="eastAsia"/>
        </w:rPr>
        <w:t>元素</w:t>
      </w:r>
      <w:r w:rsidR="003063D7" w:rsidRPr="00150B9E">
        <w:rPr>
          <w:rFonts w:hint="eastAsia"/>
        </w:rPr>
        <w:t xml:space="preserve">CMOS </w:t>
      </w:r>
      <w:r w:rsidR="003063D7" w:rsidRPr="00150B9E">
        <w:rPr>
          <w:rFonts w:hint="eastAsia"/>
        </w:rPr>
        <w:t>线性图像传感器</w:t>
      </w:r>
    </w:p>
    <w:p w:rsidR="00220815" w:rsidRPr="00220815" w:rsidRDefault="00220815" w:rsidP="00220815">
      <w:r w:rsidRPr="00220815">
        <w:t>检测光源</w:t>
      </w:r>
      <w:r w:rsidR="003063D7">
        <w:rPr>
          <w:rFonts w:hint="eastAsia"/>
        </w:rPr>
        <w:t>：</w:t>
      </w:r>
      <w:r w:rsidRPr="00220815">
        <w:t>氙灯</w:t>
      </w:r>
    </w:p>
    <w:p w:rsidR="00220815" w:rsidRPr="00220815" w:rsidRDefault="00220815" w:rsidP="00220815">
      <w:r w:rsidRPr="00220815">
        <w:t>波长范围</w:t>
      </w:r>
      <w:r w:rsidR="003063D7">
        <w:rPr>
          <w:rFonts w:hint="eastAsia"/>
        </w:rPr>
        <w:t>：</w:t>
      </w:r>
      <w:r w:rsidRPr="00220815">
        <w:t>190</w:t>
      </w:r>
      <w:r w:rsidR="003063D7">
        <w:rPr>
          <w:rFonts w:hint="eastAsia"/>
        </w:rPr>
        <w:t>～</w:t>
      </w:r>
      <w:r w:rsidRPr="00220815">
        <w:t>850nm</w:t>
      </w:r>
      <w:r w:rsidRPr="00220815">
        <w:t>连续波长全光谱分析</w:t>
      </w:r>
      <w:r w:rsidR="003063D7">
        <w:rPr>
          <w:rFonts w:hint="eastAsia"/>
        </w:rPr>
        <w:t>，</w:t>
      </w:r>
      <w:r w:rsidRPr="00220815">
        <w:t>波长精度</w:t>
      </w:r>
      <w:r w:rsidRPr="00220815">
        <w:t>±1 nm</w:t>
      </w:r>
    </w:p>
    <w:p w:rsidR="00220815" w:rsidRPr="00220815" w:rsidRDefault="00220815" w:rsidP="00220815">
      <w:r w:rsidRPr="00220815">
        <w:t>光谱带宽</w:t>
      </w:r>
      <w:r w:rsidR="003063D7">
        <w:rPr>
          <w:rFonts w:hint="eastAsia"/>
        </w:rPr>
        <w:t>：</w:t>
      </w:r>
      <w:r w:rsidRPr="00220815">
        <w:t xml:space="preserve">≤1.8 </w:t>
      </w:r>
      <w:proofErr w:type="gramStart"/>
      <w:r w:rsidRPr="00220815">
        <w:t>nm(</w:t>
      </w:r>
      <w:proofErr w:type="gramEnd"/>
      <w:r w:rsidRPr="00220815">
        <w:t>FWHM at Hg254nm)</w:t>
      </w:r>
    </w:p>
    <w:p w:rsidR="00220815" w:rsidRPr="00220815" w:rsidRDefault="00220815" w:rsidP="00220815">
      <w:r w:rsidRPr="00220815">
        <w:t>路径长度</w:t>
      </w:r>
      <w:r w:rsidR="003063D7">
        <w:rPr>
          <w:rFonts w:hint="eastAsia"/>
        </w:rPr>
        <w:t>：</w:t>
      </w:r>
      <w:r w:rsidRPr="00220815">
        <w:t>0.030</w:t>
      </w:r>
      <w:r w:rsidRPr="00220815">
        <w:t>至</w:t>
      </w:r>
      <w:r w:rsidRPr="00220815">
        <w:t>1.0 mm</w:t>
      </w:r>
      <w:r w:rsidRPr="00220815">
        <w:t>自动测距</w:t>
      </w:r>
    </w:p>
    <w:p w:rsidR="00220815" w:rsidRPr="00220815" w:rsidRDefault="00220815" w:rsidP="00220815">
      <w:r w:rsidRPr="00220815">
        <w:t>光度精确度</w:t>
      </w:r>
      <w:r w:rsidR="003063D7">
        <w:rPr>
          <w:rFonts w:hint="eastAsia"/>
        </w:rPr>
        <w:t>：</w:t>
      </w:r>
      <w:r w:rsidRPr="00220815">
        <w:t>3%</w:t>
      </w:r>
      <w:r w:rsidRPr="00220815">
        <w:t>在</w:t>
      </w:r>
      <w:r w:rsidRPr="00220815">
        <w:t>0.97A,302 nm</w:t>
      </w:r>
      <w:r w:rsidRPr="00220815">
        <w:t>（在</w:t>
      </w:r>
      <w:r w:rsidRPr="00220815">
        <w:t>Abs/mm@25</w:t>
      </w:r>
      <w:r w:rsidRPr="00220815">
        <w:rPr>
          <w:rFonts w:ascii="宋体" w:eastAsia="宋体" w:hAnsi="宋体" w:cs="宋体" w:hint="eastAsia"/>
        </w:rPr>
        <w:t>℃</w:t>
      </w:r>
      <w:r w:rsidRPr="00220815">
        <w:t>表示吸光度）</w:t>
      </w:r>
    </w:p>
    <w:p w:rsidR="00220815" w:rsidRPr="00220815" w:rsidRDefault="00220815" w:rsidP="00220815">
      <w:r w:rsidRPr="00220815">
        <w:t>光度范围（</w:t>
      </w:r>
      <w:r w:rsidRPr="00220815">
        <w:t>10mm</w:t>
      </w:r>
      <w:r w:rsidRPr="00220815">
        <w:t>光程）</w:t>
      </w:r>
      <w:r w:rsidR="003063D7">
        <w:rPr>
          <w:rFonts w:hint="eastAsia"/>
        </w:rPr>
        <w:t>：</w:t>
      </w:r>
      <w:r w:rsidRPr="00220815">
        <w:t>0</w:t>
      </w:r>
      <w:r w:rsidR="003063D7">
        <w:rPr>
          <w:rFonts w:hint="eastAsia"/>
        </w:rPr>
        <w:t>～</w:t>
      </w:r>
      <w:r w:rsidRPr="00220815">
        <w:t>550 A</w:t>
      </w:r>
      <w:r w:rsidRPr="00220815">
        <w:t>（基座），</w:t>
      </w:r>
      <w:r w:rsidRPr="00220815">
        <w:t>0</w:t>
      </w:r>
      <w:r w:rsidR="003063D7">
        <w:rPr>
          <w:rFonts w:hint="eastAsia"/>
        </w:rPr>
        <w:t>～</w:t>
      </w:r>
      <w:r w:rsidRPr="00220815">
        <w:t>1.5 A</w:t>
      </w:r>
      <w:r w:rsidRPr="00220815">
        <w:t>（比色</w:t>
      </w:r>
      <w:proofErr w:type="gramStart"/>
      <w:r w:rsidRPr="00220815">
        <w:t>皿</w:t>
      </w:r>
      <w:proofErr w:type="gramEnd"/>
      <w:r w:rsidRPr="00220815">
        <w:t>）；</w:t>
      </w:r>
    </w:p>
    <w:p w:rsidR="00220815" w:rsidRPr="00220815" w:rsidRDefault="00220815" w:rsidP="00220815">
      <w:r w:rsidRPr="00220815">
        <w:t>测量重复性</w:t>
      </w:r>
      <w:r w:rsidR="003063D7">
        <w:rPr>
          <w:rFonts w:hint="eastAsia"/>
        </w:rPr>
        <w:t>：</w:t>
      </w:r>
      <w:r w:rsidRPr="00220815">
        <w:t>典型值为</w:t>
      </w:r>
      <w:r w:rsidRPr="00220815">
        <w:t>0.002A</w:t>
      </w:r>
      <w:r w:rsidRPr="00220815">
        <w:t>（</w:t>
      </w:r>
      <w:r w:rsidRPr="00220815">
        <w:t>1.0 mm</w:t>
      </w:r>
      <w:r w:rsidRPr="00220815">
        <w:t>路径）或</w:t>
      </w:r>
      <w:r w:rsidRPr="00220815">
        <w:t>1%CV</w:t>
      </w:r>
    </w:p>
    <w:p w:rsidR="00220815" w:rsidRPr="00220815" w:rsidRDefault="003063D7" w:rsidP="00220815">
      <w:r w:rsidRPr="00220815">
        <w:t>比色</w:t>
      </w:r>
      <w:proofErr w:type="gramStart"/>
      <w:r w:rsidRPr="00220815">
        <w:t>皿</w:t>
      </w:r>
      <w:proofErr w:type="gramEnd"/>
      <w:r w:rsidR="00220815" w:rsidRPr="00220815">
        <w:t>样品温度控制</w:t>
      </w:r>
      <w:r>
        <w:rPr>
          <w:rFonts w:hint="eastAsia"/>
        </w:rPr>
        <w:t>：</w:t>
      </w:r>
      <w:r w:rsidR="00220815" w:rsidRPr="00220815">
        <w:t>37</w:t>
      </w:r>
      <w:r w:rsidR="00220815" w:rsidRPr="00220815">
        <w:rPr>
          <w:rFonts w:ascii="宋体" w:eastAsia="宋体" w:hAnsi="宋体" w:cs="宋体" w:hint="eastAsia"/>
        </w:rPr>
        <w:t>℃</w:t>
      </w:r>
      <w:r w:rsidR="008D7A43" w:rsidRPr="00220815">
        <w:t>（</w:t>
      </w:r>
      <w:r w:rsidR="008D7A43" w:rsidRPr="00220815">
        <w:t>±0.5</w:t>
      </w:r>
      <w:r w:rsidR="008D7A43" w:rsidRPr="00220815">
        <w:rPr>
          <w:rFonts w:ascii="宋体" w:eastAsia="宋体" w:hAnsi="宋体" w:cs="宋体" w:hint="eastAsia"/>
        </w:rPr>
        <w:t>℃</w:t>
      </w:r>
      <w:r w:rsidR="008D7A43" w:rsidRPr="00220815">
        <w:t>）</w:t>
      </w:r>
    </w:p>
    <w:p w:rsidR="008D7A43" w:rsidRDefault="008D7A43" w:rsidP="008D7A43">
      <w:pPr>
        <w:rPr>
          <w:rFonts w:hint="eastAsia"/>
        </w:rPr>
      </w:pPr>
      <w:r w:rsidRPr="00220815">
        <w:t>检测浓度上限</w:t>
      </w:r>
      <w:r>
        <w:rPr>
          <w:rFonts w:hint="eastAsia"/>
        </w:rPr>
        <w:t>：</w:t>
      </w:r>
    </w:p>
    <w:p w:rsidR="008D7A43" w:rsidRPr="00220815" w:rsidRDefault="008D7A43" w:rsidP="008D7A43">
      <w:pPr>
        <w:ind w:firstLineChars="200" w:firstLine="420"/>
      </w:pPr>
      <w:r w:rsidRPr="00220815">
        <w:t>dsDNA</w:t>
      </w:r>
      <w:r w:rsidRPr="00220815">
        <w:t>：</w:t>
      </w:r>
      <w:r w:rsidRPr="00220815">
        <w:t>27500 ng/</w:t>
      </w:r>
      <w:proofErr w:type="spellStart"/>
      <w:r w:rsidRPr="00220815">
        <w:t>μL</w:t>
      </w:r>
      <w:proofErr w:type="spellEnd"/>
      <w:r w:rsidRPr="00220815">
        <w:t>（基座）；</w:t>
      </w:r>
    </w:p>
    <w:p w:rsidR="008D7A43" w:rsidRPr="00220815" w:rsidRDefault="008D7A43" w:rsidP="008D7A43">
      <w:r w:rsidRPr="00220815">
        <w:tab/>
        <w:t>BSA</w:t>
      </w:r>
      <w:r w:rsidRPr="00220815">
        <w:t>：</w:t>
      </w:r>
      <w:r w:rsidRPr="00220815">
        <w:t>820 mg/mL</w:t>
      </w:r>
      <w:r w:rsidRPr="00220815">
        <w:t>（基座），</w:t>
      </w:r>
      <w:r w:rsidRPr="00220815">
        <w:t>IgG</w:t>
      </w:r>
      <w:r w:rsidRPr="00220815">
        <w:t>：</w:t>
      </w:r>
      <w:r w:rsidRPr="00220815">
        <w:t>400 mg/mL</w:t>
      </w:r>
      <w:r w:rsidRPr="00220815">
        <w:t>（基座）</w:t>
      </w:r>
    </w:p>
    <w:p w:rsidR="008D7A43" w:rsidRDefault="008D7A43" w:rsidP="008D7A43">
      <w:pPr>
        <w:rPr>
          <w:rFonts w:hint="eastAsia"/>
        </w:rPr>
      </w:pPr>
      <w:r w:rsidRPr="00220815">
        <w:t>检测浓度下限</w:t>
      </w:r>
      <w:r>
        <w:rPr>
          <w:rFonts w:hint="eastAsia"/>
        </w:rPr>
        <w:t>：</w:t>
      </w:r>
    </w:p>
    <w:p w:rsidR="008D7A43" w:rsidRPr="00220815" w:rsidRDefault="008D7A43" w:rsidP="008D7A43">
      <w:pPr>
        <w:ind w:firstLineChars="200" w:firstLine="420"/>
      </w:pPr>
      <w:r w:rsidRPr="00220815">
        <w:t>dsDNA</w:t>
      </w:r>
      <w:r w:rsidRPr="00220815">
        <w:t>：</w:t>
      </w:r>
      <w:r w:rsidRPr="00220815">
        <w:t>2.0 ng/</w:t>
      </w:r>
      <w:proofErr w:type="spellStart"/>
      <w:r w:rsidRPr="00220815">
        <w:t>μL</w:t>
      </w:r>
      <w:proofErr w:type="spellEnd"/>
      <w:r w:rsidRPr="00220815">
        <w:t>（基座）；</w:t>
      </w:r>
      <w:r w:rsidRPr="00220815">
        <w:t>0.2 ng/</w:t>
      </w:r>
      <w:proofErr w:type="spellStart"/>
      <w:r w:rsidRPr="00220815">
        <w:t>μL</w:t>
      </w:r>
      <w:proofErr w:type="spellEnd"/>
      <w:r w:rsidRPr="00220815">
        <w:t>（比色</w:t>
      </w:r>
      <w:proofErr w:type="gramStart"/>
      <w:r w:rsidRPr="00220815">
        <w:t>皿</w:t>
      </w:r>
      <w:proofErr w:type="gramEnd"/>
      <w:r w:rsidRPr="00220815">
        <w:t>）；</w:t>
      </w:r>
    </w:p>
    <w:p w:rsidR="008D7A43" w:rsidRPr="00220815" w:rsidRDefault="008D7A43" w:rsidP="008D7A43">
      <w:r w:rsidRPr="00220815">
        <w:tab/>
        <w:t>BSA</w:t>
      </w:r>
      <w:r w:rsidRPr="00220815">
        <w:t>：</w:t>
      </w:r>
      <w:r w:rsidRPr="00220815">
        <w:t>0.06 mg/mL</w:t>
      </w:r>
      <w:r w:rsidRPr="00220815">
        <w:t>（基座），</w:t>
      </w:r>
      <w:r w:rsidRPr="00220815">
        <w:t>IgG</w:t>
      </w:r>
      <w:r w:rsidRPr="00220815">
        <w:t>：</w:t>
      </w:r>
      <w:r w:rsidRPr="00220815">
        <w:t>0.03 mg/mL</w:t>
      </w:r>
      <w:r w:rsidRPr="00220815">
        <w:t>（基座）；</w:t>
      </w:r>
    </w:p>
    <w:p w:rsidR="008D7A43" w:rsidRPr="00220815" w:rsidRDefault="008D7A43" w:rsidP="008D7A43">
      <w:r w:rsidRPr="00220815">
        <w:tab/>
        <w:t>BSA</w:t>
      </w:r>
      <w:r w:rsidRPr="00220815">
        <w:t>：</w:t>
      </w:r>
      <w:r w:rsidRPr="00220815">
        <w:t>0.006 mg/mL</w:t>
      </w:r>
      <w:r w:rsidRPr="00220815">
        <w:t>，</w:t>
      </w:r>
      <w:r w:rsidRPr="00220815">
        <w:t>IgG</w:t>
      </w:r>
      <w:r w:rsidRPr="00220815">
        <w:t>：</w:t>
      </w:r>
      <w:r w:rsidRPr="00220815">
        <w:t>0.003 mg/mL</w:t>
      </w:r>
      <w:r w:rsidRPr="00220815">
        <w:t>（比色</w:t>
      </w:r>
      <w:proofErr w:type="gramStart"/>
      <w:r w:rsidRPr="00220815">
        <w:t>皿</w:t>
      </w:r>
      <w:proofErr w:type="gramEnd"/>
      <w:r w:rsidRPr="00220815">
        <w:t>）；</w:t>
      </w:r>
    </w:p>
    <w:p w:rsidR="00A42DA9" w:rsidRPr="00220815" w:rsidRDefault="00A42DA9" w:rsidP="00A42DA9">
      <w:r w:rsidRPr="00220815">
        <w:t>比色杯部分：</w:t>
      </w:r>
    </w:p>
    <w:p w:rsidR="00A42DA9" w:rsidRPr="00220815" w:rsidRDefault="00A42DA9" w:rsidP="008D7A43">
      <w:pPr>
        <w:ind w:firstLineChars="200" w:firstLine="420"/>
      </w:pPr>
      <w:r w:rsidRPr="00220815">
        <w:lastRenderedPageBreak/>
        <w:t>检测范围：</w:t>
      </w:r>
      <w:r w:rsidRPr="00220815">
        <w:t>0.4ng/</w:t>
      </w:r>
      <w:proofErr w:type="spellStart"/>
      <w:r w:rsidR="008D7A43">
        <w:t>μL</w:t>
      </w:r>
      <w:proofErr w:type="spellEnd"/>
      <w:r w:rsidR="008D7A43">
        <w:rPr>
          <w:rFonts w:hint="eastAsia"/>
        </w:rPr>
        <w:t>～</w:t>
      </w:r>
      <w:r w:rsidRPr="00220815">
        <w:t>750ng/</w:t>
      </w:r>
      <w:proofErr w:type="spellStart"/>
      <w:r w:rsidR="008D7A43">
        <w:t>μL</w:t>
      </w:r>
      <w:proofErr w:type="spellEnd"/>
    </w:p>
    <w:p w:rsidR="00A42DA9" w:rsidRPr="00220815" w:rsidRDefault="00A42DA9" w:rsidP="008D7A43">
      <w:pPr>
        <w:ind w:firstLineChars="200" w:firstLine="420"/>
      </w:pPr>
      <w:r w:rsidRPr="00220815">
        <w:t>搅拌速度：</w:t>
      </w:r>
      <w:r w:rsidRPr="00220815">
        <w:t>150</w:t>
      </w:r>
      <w:r w:rsidR="008D7A43">
        <w:rPr>
          <w:rFonts w:hint="eastAsia"/>
        </w:rPr>
        <w:t>～</w:t>
      </w:r>
      <w:r w:rsidRPr="00220815">
        <w:t>850rpm</w:t>
      </w:r>
    </w:p>
    <w:p w:rsidR="00A42DA9" w:rsidRPr="00220815" w:rsidRDefault="00A42DA9" w:rsidP="008D7A43">
      <w:pPr>
        <w:ind w:firstLineChars="200" w:firstLine="420"/>
      </w:pPr>
      <w:r w:rsidRPr="00220815">
        <w:t>光束高度：</w:t>
      </w:r>
      <w:r w:rsidRPr="00220815">
        <w:t>8.5mm</w:t>
      </w:r>
    </w:p>
    <w:p w:rsidR="00A42DA9" w:rsidRPr="00220815" w:rsidRDefault="00A42DA9" w:rsidP="008D7A43">
      <w:pPr>
        <w:ind w:firstLineChars="150" w:firstLine="315"/>
      </w:pPr>
      <w:r w:rsidRPr="00220815">
        <w:t>检测周期：</w:t>
      </w:r>
      <w:proofErr w:type="gramStart"/>
      <w:r w:rsidRPr="00220815">
        <w:t>〈</w:t>
      </w:r>
      <w:proofErr w:type="gramEnd"/>
      <w:r w:rsidRPr="00220815">
        <w:t>3</w:t>
      </w:r>
      <w:r w:rsidRPr="00220815">
        <w:t>秒</w:t>
      </w:r>
    </w:p>
    <w:p w:rsidR="00205F6E" w:rsidRPr="00220815" w:rsidRDefault="00205F6E" w:rsidP="00205F6E">
      <w:pPr>
        <w:rPr>
          <w:b/>
        </w:rPr>
      </w:pPr>
      <w:r w:rsidRPr="00220815">
        <w:rPr>
          <w:b/>
        </w:rPr>
        <w:t>3</w:t>
      </w:r>
      <w:r w:rsidRPr="00220815">
        <w:rPr>
          <w:b/>
        </w:rPr>
        <w:t>、配置要求</w:t>
      </w:r>
    </w:p>
    <w:p w:rsidR="003830DC" w:rsidRDefault="003830DC" w:rsidP="003830DC">
      <w:pPr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含</w:t>
      </w:r>
      <w:proofErr w:type="spellStart"/>
      <w:r>
        <w:rPr>
          <w:rFonts w:hint="eastAsia"/>
        </w:rPr>
        <w:t>NanoDrop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OneC</w:t>
      </w:r>
      <w:proofErr w:type="spellEnd"/>
      <w:r>
        <w:rPr>
          <w:rFonts w:hint="eastAsia"/>
        </w:rPr>
        <w:t>主机</w:t>
      </w:r>
    </w:p>
    <w:p w:rsidR="003830DC" w:rsidRPr="00220815" w:rsidRDefault="003830DC" w:rsidP="003830DC">
      <w:r>
        <w:rPr>
          <w:rFonts w:hint="eastAsia"/>
        </w:rPr>
        <w:t xml:space="preserve">3.2 </w:t>
      </w:r>
      <w:r>
        <w:rPr>
          <w:rFonts w:hint="eastAsia"/>
        </w:rPr>
        <w:t>PC</w:t>
      </w:r>
      <w:r>
        <w:rPr>
          <w:rFonts w:hint="eastAsia"/>
        </w:rPr>
        <w:t>版数据分析管理软件</w:t>
      </w:r>
      <w:r>
        <w:rPr>
          <w:rFonts w:hint="eastAsia"/>
        </w:rPr>
        <w:t>，兼容</w:t>
      </w:r>
      <w:r w:rsidRPr="00220815">
        <w:t>64</w:t>
      </w:r>
      <w:r>
        <w:rPr>
          <w:rFonts w:hint="eastAsia"/>
        </w:rPr>
        <w:t>位</w:t>
      </w:r>
      <w:r w:rsidRPr="00220815">
        <w:t xml:space="preserve">Windows 8.1 </w:t>
      </w:r>
      <w:r>
        <w:rPr>
          <w:rFonts w:hint="eastAsia"/>
        </w:rPr>
        <w:t>和</w:t>
      </w:r>
      <w:r w:rsidRPr="00220815">
        <w:t>10</w:t>
      </w:r>
      <w:r>
        <w:rPr>
          <w:rFonts w:hint="eastAsia"/>
        </w:rPr>
        <w:t>系统</w:t>
      </w:r>
      <w:bookmarkStart w:id="0" w:name="_GoBack"/>
      <w:bookmarkEnd w:id="0"/>
    </w:p>
    <w:p w:rsidR="003830DC" w:rsidRDefault="003830DC" w:rsidP="003830DC">
      <w:pPr>
        <w:rPr>
          <w:rFonts w:hint="eastAsia"/>
        </w:rPr>
      </w:pPr>
      <w:r>
        <w:rPr>
          <w:rFonts w:hint="eastAsia"/>
        </w:rPr>
        <w:t xml:space="preserve">3.3 </w:t>
      </w:r>
      <w:r>
        <w:rPr>
          <w:rFonts w:hint="eastAsia"/>
        </w:rPr>
        <w:t>比色</w:t>
      </w:r>
      <w:proofErr w:type="gramStart"/>
      <w:r>
        <w:rPr>
          <w:rFonts w:hint="eastAsia"/>
        </w:rPr>
        <w:t>皿</w:t>
      </w:r>
      <w:proofErr w:type="gramEnd"/>
      <w:r>
        <w:rPr>
          <w:rFonts w:hint="eastAsia"/>
        </w:rPr>
        <w:t>检测模块；</w:t>
      </w:r>
    </w:p>
    <w:p w:rsidR="003830DC" w:rsidRDefault="003830DC" w:rsidP="003830DC">
      <w:pPr>
        <w:rPr>
          <w:rFonts w:hint="eastAsia"/>
        </w:rPr>
      </w:pPr>
      <w:r>
        <w:rPr>
          <w:rFonts w:hint="eastAsia"/>
        </w:rPr>
        <w:t xml:space="preserve">3.4 </w:t>
      </w:r>
      <w:r>
        <w:rPr>
          <w:rFonts w:hint="eastAsia"/>
        </w:rPr>
        <w:t>10mm</w:t>
      </w:r>
      <w:r>
        <w:rPr>
          <w:rFonts w:hint="eastAsia"/>
        </w:rPr>
        <w:t>光程微量石英比色</w:t>
      </w:r>
      <w:proofErr w:type="gramStart"/>
      <w:r>
        <w:rPr>
          <w:rFonts w:hint="eastAsia"/>
        </w:rPr>
        <w:t>皿</w:t>
      </w:r>
      <w:proofErr w:type="gramEnd"/>
      <w:r>
        <w:rPr>
          <w:rFonts w:hint="eastAsia"/>
        </w:rPr>
        <w:t>2</w:t>
      </w:r>
      <w:r>
        <w:rPr>
          <w:rFonts w:hint="eastAsia"/>
        </w:rPr>
        <w:t>对，</w:t>
      </w:r>
      <w:r>
        <w:rPr>
          <w:rFonts w:hint="eastAsia"/>
        </w:rPr>
        <w:t>2</w:t>
      </w:r>
      <w:r>
        <w:rPr>
          <w:rFonts w:hint="eastAsia"/>
        </w:rPr>
        <w:t>个</w:t>
      </w:r>
      <w:r>
        <w:rPr>
          <w:rFonts w:hint="eastAsia"/>
        </w:rPr>
        <w:t>/</w:t>
      </w:r>
      <w:r>
        <w:rPr>
          <w:rFonts w:hint="eastAsia"/>
        </w:rPr>
        <w:t>对；</w:t>
      </w:r>
    </w:p>
    <w:p w:rsidR="00205F6E" w:rsidRPr="00220815" w:rsidRDefault="003830DC" w:rsidP="003830DC">
      <w:r>
        <w:rPr>
          <w:rFonts w:hint="eastAsia"/>
        </w:rPr>
        <w:t xml:space="preserve">3.5 </w:t>
      </w:r>
      <w:r>
        <w:rPr>
          <w:rFonts w:hint="eastAsia"/>
        </w:rPr>
        <w:t>通用工作维护套件</w:t>
      </w:r>
      <w:r>
        <w:rPr>
          <w:rFonts w:hint="eastAsia"/>
        </w:rPr>
        <w:tab/>
      </w:r>
    </w:p>
    <w:sectPr w:rsidR="00205F6E" w:rsidRPr="00220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6E"/>
    <w:rsid w:val="00205F6E"/>
    <w:rsid w:val="00220815"/>
    <w:rsid w:val="00231B85"/>
    <w:rsid w:val="003063D7"/>
    <w:rsid w:val="003830DC"/>
    <w:rsid w:val="003D18B9"/>
    <w:rsid w:val="008D7A43"/>
    <w:rsid w:val="00A035D6"/>
    <w:rsid w:val="00A4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sdj</dc:creator>
  <cp:lastModifiedBy>sdj</cp:lastModifiedBy>
  <cp:revision>3</cp:revision>
  <dcterms:created xsi:type="dcterms:W3CDTF">2019-12-30T10:01:00Z</dcterms:created>
  <dcterms:modified xsi:type="dcterms:W3CDTF">2019-12-30T12:33:00Z</dcterms:modified>
</cp:coreProperties>
</file>